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[ciudad], [día, mes y año]</w:t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AUTORIZACIÓN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 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Fundación Orquesta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Sinfónica Regional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Serena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De: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[nombre y apellido]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Estimadas/os Sras./es.: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Yo, [nombres y apellidos], Rut: [Rut], autorizo a la Orquesta Sinfónica Universidad de La Serena a realizar mi obra [nombre de la obra] en el concierto de cierre del Festival MUSICAHORA 2023, el cual forma parte de su Temporada 2023, y cedo a esta orquesta los derechos de ejecución correspondientes durante el año indicado.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[firma]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[nombre y apellido]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D2BE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4B7F00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DD45B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5GtAzXq9wbWIKKIKsdz1LgfA4Q==">AMUW2mV66tNhvKJ9IbSVZ/118hR9tKtFS9FdC0WGWxle6xIKc90V3lI2DGv5BmO1tKZxnkg8eYbNm7uXrNJOtUvLVsEAPs3UaZ01+Dcmh/dFEWn7m9IGfWQ=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2021-04-19T20:59:00Z</dcterms:created>
  <dc:creator/>
</cp:coreProperties>
</file>